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DD73D2" w14:textId="13215888" w:rsidR="006F2E45" w:rsidRDefault="006F2E45" w:rsidP="00DA201E"/>
    <w:tbl>
      <w:tblPr>
        <w:tblStyle w:val="a3"/>
        <w:tblW w:w="0" w:type="auto"/>
        <w:tblLook w:val="04A0" w:firstRow="1" w:lastRow="0" w:firstColumn="1" w:lastColumn="0" w:noHBand="0" w:noVBand="1"/>
      </w:tblPr>
      <w:tblGrid>
        <w:gridCol w:w="846"/>
        <w:gridCol w:w="3544"/>
        <w:gridCol w:w="5953"/>
      </w:tblGrid>
      <w:tr w:rsidR="00DA201E" w14:paraId="0F9F9219" w14:textId="77777777" w:rsidTr="00DA201E">
        <w:tc>
          <w:tcPr>
            <w:tcW w:w="846" w:type="dxa"/>
          </w:tcPr>
          <w:p w14:paraId="6ECF0573" w14:textId="10ED8237" w:rsidR="00DA201E" w:rsidRPr="00923CB0" w:rsidRDefault="00DA201E" w:rsidP="00DA201E">
            <w:pPr>
              <w:jc w:val="center"/>
              <w:rPr>
                <w:rFonts w:hint="eastAsia"/>
                <w:b/>
                <w:bCs/>
                <w:sz w:val="28"/>
                <w:szCs w:val="28"/>
              </w:rPr>
            </w:pPr>
            <w:r w:rsidRPr="00923CB0">
              <w:rPr>
                <w:rFonts w:hint="eastAsia"/>
                <w:b/>
                <w:bCs/>
                <w:sz w:val="28"/>
                <w:szCs w:val="28"/>
              </w:rPr>
              <w:t>序号</w:t>
            </w:r>
          </w:p>
        </w:tc>
        <w:tc>
          <w:tcPr>
            <w:tcW w:w="3544" w:type="dxa"/>
          </w:tcPr>
          <w:p w14:paraId="17110125" w14:textId="4A6B0ECE" w:rsidR="00DA201E" w:rsidRPr="00923CB0" w:rsidRDefault="00DA201E" w:rsidP="00DA201E">
            <w:pPr>
              <w:jc w:val="center"/>
              <w:rPr>
                <w:rFonts w:hint="eastAsia"/>
                <w:b/>
                <w:bCs/>
                <w:sz w:val="28"/>
                <w:szCs w:val="28"/>
              </w:rPr>
            </w:pPr>
            <w:r w:rsidRPr="00923CB0">
              <w:rPr>
                <w:rFonts w:hint="eastAsia"/>
                <w:b/>
                <w:bCs/>
                <w:sz w:val="28"/>
                <w:szCs w:val="28"/>
              </w:rPr>
              <w:t>提交材料名称</w:t>
            </w:r>
          </w:p>
        </w:tc>
        <w:tc>
          <w:tcPr>
            <w:tcW w:w="5953" w:type="dxa"/>
          </w:tcPr>
          <w:p w14:paraId="02659F5E" w14:textId="5F37D259" w:rsidR="00DA201E" w:rsidRPr="00923CB0" w:rsidRDefault="00DA201E" w:rsidP="00DA201E">
            <w:pPr>
              <w:jc w:val="center"/>
              <w:rPr>
                <w:rFonts w:hint="eastAsia"/>
                <w:b/>
                <w:bCs/>
                <w:sz w:val="28"/>
                <w:szCs w:val="28"/>
              </w:rPr>
            </w:pPr>
            <w:r w:rsidRPr="00923CB0">
              <w:rPr>
                <w:rFonts w:hint="eastAsia"/>
                <w:b/>
                <w:bCs/>
                <w:sz w:val="28"/>
                <w:szCs w:val="28"/>
              </w:rPr>
              <w:t>要求</w:t>
            </w:r>
          </w:p>
        </w:tc>
      </w:tr>
      <w:tr w:rsidR="00DA201E" w:rsidRPr="00923CB0" w14:paraId="197BC391" w14:textId="77777777" w:rsidTr="00DA201E">
        <w:tc>
          <w:tcPr>
            <w:tcW w:w="846" w:type="dxa"/>
          </w:tcPr>
          <w:p w14:paraId="77B47E5B" w14:textId="124B2AF3" w:rsidR="00DA201E" w:rsidRPr="00923CB0" w:rsidRDefault="00DA201E" w:rsidP="00DA201E">
            <w:pPr>
              <w:rPr>
                <w:rFonts w:hint="eastAsia"/>
                <w:szCs w:val="21"/>
              </w:rPr>
            </w:pPr>
            <w:bookmarkStart w:id="0" w:name="_GoBack" w:colFirst="0" w:colLast="2"/>
            <w:r w:rsidRPr="00923CB0">
              <w:rPr>
                <w:rFonts w:hint="eastAsia"/>
                <w:szCs w:val="21"/>
              </w:rPr>
              <w:t>1</w:t>
            </w:r>
          </w:p>
        </w:tc>
        <w:tc>
          <w:tcPr>
            <w:tcW w:w="3544" w:type="dxa"/>
          </w:tcPr>
          <w:p w14:paraId="62605F85" w14:textId="08480F99" w:rsidR="00DA201E" w:rsidRPr="00923CB0" w:rsidRDefault="00DA201E" w:rsidP="00DA201E">
            <w:pPr>
              <w:rPr>
                <w:rFonts w:hint="eastAsia"/>
                <w:szCs w:val="21"/>
              </w:rPr>
            </w:pPr>
            <w:r w:rsidRPr="00923CB0">
              <w:rPr>
                <w:rFonts w:hint="eastAsia"/>
                <w:szCs w:val="21"/>
              </w:rPr>
              <w:t>进口非特殊用途化妆品备案申请表</w:t>
            </w:r>
          </w:p>
        </w:tc>
        <w:tc>
          <w:tcPr>
            <w:tcW w:w="5953" w:type="dxa"/>
          </w:tcPr>
          <w:p w14:paraId="77AEB399" w14:textId="77777777" w:rsidR="00DA201E" w:rsidRPr="00923CB0" w:rsidRDefault="00DA201E" w:rsidP="00DA201E">
            <w:pPr>
              <w:rPr>
                <w:szCs w:val="21"/>
              </w:rPr>
            </w:pPr>
            <w:r w:rsidRPr="00923CB0">
              <w:rPr>
                <w:rFonts w:hint="eastAsia"/>
                <w:szCs w:val="21"/>
              </w:rPr>
              <w:t>申请表在线填报后打印纸质申请表，并按要求签名、盖章。</w:t>
            </w:r>
          </w:p>
          <w:p w14:paraId="263D51E7" w14:textId="042CF2C4" w:rsidR="00DA201E" w:rsidRPr="00923CB0" w:rsidRDefault="00DA201E" w:rsidP="00DA201E">
            <w:pPr>
              <w:rPr>
                <w:rFonts w:hint="eastAsia"/>
                <w:szCs w:val="21"/>
              </w:rPr>
            </w:pPr>
            <w:r w:rsidRPr="00923CB0">
              <w:rPr>
                <w:rFonts w:hint="eastAsia"/>
                <w:szCs w:val="21"/>
              </w:rPr>
              <w:t>内容应完整、清楚，不得涂改</w:t>
            </w:r>
          </w:p>
        </w:tc>
      </w:tr>
      <w:tr w:rsidR="00DA201E" w:rsidRPr="00923CB0" w14:paraId="3C030BF9" w14:textId="77777777" w:rsidTr="00DA201E">
        <w:tc>
          <w:tcPr>
            <w:tcW w:w="846" w:type="dxa"/>
          </w:tcPr>
          <w:p w14:paraId="422E4ED5" w14:textId="5BEF125E" w:rsidR="00DA201E" w:rsidRPr="00923CB0" w:rsidRDefault="00DA201E" w:rsidP="00DA201E">
            <w:pPr>
              <w:rPr>
                <w:rFonts w:hint="eastAsia"/>
                <w:szCs w:val="21"/>
              </w:rPr>
            </w:pPr>
            <w:r w:rsidRPr="00923CB0">
              <w:rPr>
                <w:rFonts w:hint="eastAsia"/>
                <w:szCs w:val="21"/>
              </w:rPr>
              <w:t>2</w:t>
            </w:r>
          </w:p>
        </w:tc>
        <w:tc>
          <w:tcPr>
            <w:tcW w:w="3544" w:type="dxa"/>
          </w:tcPr>
          <w:p w14:paraId="0593209E" w14:textId="22888C1D" w:rsidR="00DA201E" w:rsidRPr="00923CB0" w:rsidRDefault="00DA201E" w:rsidP="00DA201E">
            <w:pPr>
              <w:rPr>
                <w:rFonts w:hint="eastAsia"/>
                <w:szCs w:val="21"/>
              </w:rPr>
            </w:pPr>
            <w:r w:rsidRPr="00923CB0">
              <w:rPr>
                <w:rFonts w:hint="eastAsia"/>
                <w:szCs w:val="21"/>
              </w:rPr>
              <w:t>产品中文名称命名依据</w:t>
            </w:r>
          </w:p>
        </w:tc>
        <w:tc>
          <w:tcPr>
            <w:tcW w:w="5953" w:type="dxa"/>
          </w:tcPr>
          <w:p w14:paraId="4AA08FBB" w14:textId="77777777" w:rsidR="00DA201E" w:rsidRPr="00923CB0" w:rsidRDefault="00DA201E" w:rsidP="00DA201E">
            <w:pPr>
              <w:rPr>
                <w:szCs w:val="21"/>
              </w:rPr>
            </w:pPr>
            <w:r w:rsidRPr="00923CB0">
              <w:rPr>
                <w:rFonts w:hint="eastAsia"/>
                <w:szCs w:val="21"/>
              </w:rPr>
              <w:t>产品中文名称应当符合《化妆品命名规定》、</w:t>
            </w:r>
            <w:proofErr w:type="gramStart"/>
            <w:r w:rsidRPr="00923CB0">
              <w:rPr>
                <w:rFonts w:hint="eastAsia"/>
                <w:szCs w:val="21"/>
              </w:rPr>
              <w:t>《</w:t>
            </w:r>
            <w:proofErr w:type="gramEnd"/>
            <w:r w:rsidRPr="00923CB0">
              <w:rPr>
                <w:rFonts w:hint="eastAsia"/>
                <w:szCs w:val="21"/>
              </w:rPr>
              <w:t>化妆品命名</w:t>
            </w:r>
          </w:p>
          <w:p w14:paraId="0CB6C2BE" w14:textId="77777777" w:rsidR="00DA201E" w:rsidRPr="00923CB0" w:rsidRDefault="00DA201E" w:rsidP="00DA201E">
            <w:pPr>
              <w:rPr>
                <w:szCs w:val="21"/>
              </w:rPr>
            </w:pPr>
            <w:r w:rsidRPr="00923CB0">
              <w:rPr>
                <w:rFonts w:hint="eastAsia"/>
                <w:szCs w:val="21"/>
              </w:rPr>
              <w:t>指南</w:t>
            </w:r>
            <w:proofErr w:type="gramStart"/>
            <w:r w:rsidRPr="00923CB0">
              <w:rPr>
                <w:rFonts w:hint="eastAsia"/>
                <w:szCs w:val="21"/>
              </w:rPr>
              <w:t>》</w:t>
            </w:r>
            <w:proofErr w:type="gramEnd"/>
            <w:r w:rsidRPr="00923CB0">
              <w:rPr>
                <w:rFonts w:hint="eastAsia"/>
                <w:szCs w:val="21"/>
              </w:rPr>
              <w:t>的要求。</w:t>
            </w:r>
          </w:p>
          <w:p w14:paraId="5A59A347" w14:textId="77777777" w:rsidR="00DA201E" w:rsidRPr="00923CB0" w:rsidRDefault="00DA201E" w:rsidP="00DA201E">
            <w:pPr>
              <w:rPr>
                <w:szCs w:val="21"/>
              </w:rPr>
            </w:pPr>
            <w:r w:rsidRPr="00923CB0">
              <w:rPr>
                <w:szCs w:val="21"/>
              </w:rPr>
              <w:t>1）命名依据中应提供申报产品的商标名、通用名（</w:t>
            </w:r>
            <w:proofErr w:type="gramStart"/>
            <w:r w:rsidRPr="00923CB0">
              <w:rPr>
                <w:szCs w:val="21"/>
              </w:rPr>
              <w:t>含使用目</w:t>
            </w:r>
            <w:proofErr w:type="gramEnd"/>
          </w:p>
          <w:p w14:paraId="3BD9B3BC" w14:textId="77777777" w:rsidR="00DA201E" w:rsidRPr="00923CB0" w:rsidRDefault="00DA201E" w:rsidP="00DA201E">
            <w:pPr>
              <w:rPr>
                <w:szCs w:val="21"/>
              </w:rPr>
            </w:pPr>
            <w:r w:rsidRPr="00923CB0">
              <w:rPr>
                <w:rFonts w:hint="eastAsia"/>
                <w:szCs w:val="21"/>
              </w:rPr>
              <w:t>的或使用部位）、属性</w:t>
            </w:r>
            <w:proofErr w:type="gramStart"/>
            <w:r w:rsidRPr="00923CB0">
              <w:rPr>
                <w:rFonts w:hint="eastAsia"/>
                <w:szCs w:val="21"/>
              </w:rPr>
              <w:t>名具体</w:t>
            </w:r>
            <w:proofErr w:type="gramEnd"/>
            <w:r w:rsidRPr="00923CB0">
              <w:rPr>
                <w:rFonts w:hint="eastAsia"/>
                <w:szCs w:val="21"/>
              </w:rPr>
              <w:t>含义的解释。约定俗成的、习</w:t>
            </w:r>
          </w:p>
          <w:p w14:paraId="29D0FE14" w14:textId="77777777" w:rsidR="00DA201E" w:rsidRPr="00923CB0" w:rsidRDefault="00DA201E" w:rsidP="00DA201E">
            <w:pPr>
              <w:rPr>
                <w:szCs w:val="21"/>
              </w:rPr>
            </w:pPr>
            <w:proofErr w:type="gramStart"/>
            <w:r w:rsidRPr="00923CB0">
              <w:rPr>
                <w:rFonts w:hint="eastAsia"/>
                <w:szCs w:val="21"/>
              </w:rPr>
              <w:t>惯使用</w:t>
            </w:r>
            <w:proofErr w:type="gramEnd"/>
            <w:r w:rsidRPr="00923CB0">
              <w:rPr>
                <w:rFonts w:hint="eastAsia"/>
                <w:szCs w:val="21"/>
              </w:rPr>
              <w:t>的化妆品名称可省略通用名、属性名。</w:t>
            </w:r>
          </w:p>
          <w:p w14:paraId="51B00361" w14:textId="77777777" w:rsidR="00DA201E" w:rsidRPr="00923CB0" w:rsidRDefault="00DA201E" w:rsidP="00DA201E">
            <w:pPr>
              <w:rPr>
                <w:szCs w:val="21"/>
              </w:rPr>
            </w:pPr>
            <w:r w:rsidRPr="00923CB0">
              <w:rPr>
                <w:szCs w:val="21"/>
              </w:rPr>
              <w:t>2）产品中文名称中若有表明产品物理性状或外观形态以及含</w:t>
            </w:r>
          </w:p>
          <w:p w14:paraId="687E9054" w14:textId="77777777" w:rsidR="00DA201E" w:rsidRPr="00923CB0" w:rsidRDefault="00DA201E" w:rsidP="00DA201E">
            <w:pPr>
              <w:rPr>
                <w:szCs w:val="21"/>
              </w:rPr>
            </w:pPr>
            <w:r w:rsidRPr="00923CB0">
              <w:rPr>
                <w:rFonts w:hint="eastAsia"/>
                <w:szCs w:val="21"/>
              </w:rPr>
              <w:t>颜色、色号、气味、适用发质、肤质或特定人群等内容的，</w:t>
            </w:r>
          </w:p>
          <w:p w14:paraId="5A73DC87" w14:textId="77777777" w:rsidR="00DA201E" w:rsidRPr="00923CB0" w:rsidRDefault="00DA201E" w:rsidP="00DA201E">
            <w:pPr>
              <w:rPr>
                <w:szCs w:val="21"/>
              </w:rPr>
            </w:pPr>
            <w:r w:rsidRPr="00923CB0">
              <w:rPr>
                <w:rFonts w:hint="eastAsia"/>
                <w:szCs w:val="21"/>
              </w:rPr>
              <w:t>应加以解释。</w:t>
            </w:r>
          </w:p>
          <w:p w14:paraId="29E0041B" w14:textId="77777777" w:rsidR="00DA201E" w:rsidRPr="00923CB0" w:rsidRDefault="00DA201E" w:rsidP="00DA201E">
            <w:pPr>
              <w:rPr>
                <w:szCs w:val="21"/>
              </w:rPr>
            </w:pPr>
            <w:r w:rsidRPr="00923CB0">
              <w:rPr>
                <w:szCs w:val="21"/>
              </w:rPr>
              <w:t>3）产品中文名称中若使用具体原料名称或表明原料类别词汇</w:t>
            </w:r>
          </w:p>
          <w:p w14:paraId="120A4A37" w14:textId="77777777" w:rsidR="00DA201E" w:rsidRPr="00923CB0" w:rsidRDefault="00DA201E" w:rsidP="00DA201E">
            <w:pPr>
              <w:rPr>
                <w:szCs w:val="21"/>
              </w:rPr>
            </w:pPr>
            <w:r w:rsidRPr="00923CB0">
              <w:rPr>
                <w:rFonts w:hint="eastAsia"/>
                <w:szCs w:val="21"/>
              </w:rPr>
              <w:t>的，应加以解释。</w:t>
            </w:r>
          </w:p>
          <w:p w14:paraId="2FCDE19E" w14:textId="77777777" w:rsidR="00DA201E" w:rsidRPr="00923CB0" w:rsidRDefault="00DA201E" w:rsidP="00DA201E">
            <w:pPr>
              <w:rPr>
                <w:szCs w:val="21"/>
              </w:rPr>
            </w:pPr>
            <w:r w:rsidRPr="00923CB0">
              <w:rPr>
                <w:szCs w:val="21"/>
              </w:rPr>
              <w:t>4）产品中文名称中的修饰、形容词或必须使用外文字母、符</w:t>
            </w:r>
          </w:p>
          <w:p w14:paraId="085548BD" w14:textId="77777777" w:rsidR="00DA201E" w:rsidRPr="00923CB0" w:rsidRDefault="00DA201E" w:rsidP="00DA201E">
            <w:pPr>
              <w:rPr>
                <w:szCs w:val="21"/>
              </w:rPr>
            </w:pPr>
            <w:r w:rsidRPr="00923CB0">
              <w:rPr>
                <w:rFonts w:hint="eastAsia"/>
                <w:szCs w:val="21"/>
              </w:rPr>
              <w:t>号等的，应加以解释。</w:t>
            </w:r>
          </w:p>
          <w:p w14:paraId="7856FBB3" w14:textId="4AD42212" w:rsidR="00DA201E" w:rsidRPr="00923CB0" w:rsidRDefault="00DA201E" w:rsidP="00DA201E">
            <w:pPr>
              <w:rPr>
                <w:rFonts w:hint="eastAsia"/>
                <w:szCs w:val="21"/>
              </w:rPr>
            </w:pPr>
            <w:r w:rsidRPr="00923CB0">
              <w:rPr>
                <w:szCs w:val="21"/>
              </w:rPr>
              <w:t>5）需标注产品中文名称的汉语拼音名。</w:t>
            </w:r>
          </w:p>
        </w:tc>
      </w:tr>
      <w:tr w:rsidR="00DA201E" w:rsidRPr="00923CB0" w14:paraId="728552DB" w14:textId="77777777" w:rsidTr="00DA201E">
        <w:tc>
          <w:tcPr>
            <w:tcW w:w="846" w:type="dxa"/>
          </w:tcPr>
          <w:p w14:paraId="08D69BF1" w14:textId="7FC8A25A" w:rsidR="00DA201E" w:rsidRPr="00923CB0" w:rsidRDefault="00DA201E" w:rsidP="00DA201E">
            <w:pPr>
              <w:rPr>
                <w:rFonts w:hint="eastAsia"/>
                <w:szCs w:val="21"/>
              </w:rPr>
            </w:pPr>
            <w:r w:rsidRPr="00923CB0">
              <w:rPr>
                <w:rFonts w:hint="eastAsia"/>
                <w:szCs w:val="21"/>
              </w:rPr>
              <w:t>3</w:t>
            </w:r>
          </w:p>
        </w:tc>
        <w:tc>
          <w:tcPr>
            <w:tcW w:w="3544" w:type="dxa"/>
          </w:tcPr>
          <w:p w14:paraId="2C292B58" w14:textId="6AD495B2" w:rsidR="00DA201E" w:rsidRPr="00923CB0" w:rsidRDefault="00141370" w:rsidP="00DA201E">
            <w:pPr>
              <w:rPr>
                <w:rFonts w:hint="eastAsia"/>
                <w:szCs w:val="21"/>
              </w:rPr>
            </w:pPr>
            <w:r w:rsidRPr="00923CB0">
              <w:rPr>
                <w:rFonts w:hint="eastAsia"/>
                <w:szCs w:val="21"/>
              </w:rPr>
              <w:t>产品配方</w:t>
            </w:r>
          </w:p>
        </w:tc>
        <w:tc>
          <w:tcPr>
            <w:tcW w:w="5953" w:type="dxa"/>
          </w:tcPr>
          <w:p w14:paraId="49C4BA09" w14:textId="77777777" w:rsidR="00141370" w:rsidRPr="00923CB0" w:rsidRDefault="00141370" w:rsidP="00141370">
            <w:pPr>
              <w:rPr>
                <w:szCs w:val="21"/>
              </w:rPr>
            </w:pPr>
            <w:r w:rsidRPr="00923CB0">
              <w:rPr>
                <w:rFonts w:hint="eastAsia"/>
                <w:szCs w:val="21"/>
              </w:rPr>
              <w:t>产品配方要求参照</w:t>
            </w:r>
            <w:proofErr w:type="gramStart"/>
            <w:r w:rsidRPr="00923CB0">
              <w:rPr>
                <w:rFonts w:hint="eastAsia"/>
                <w:szCs w:val="21"/>
              </w:rPr>
              <w:t>《</w:t>
            </w:r>
            <w:proofErr w:type="gramEnd"/>
            <w:r w:rsidRPr="00923CB0">
              <w:rPr>
                <w:rFonts w:hint="eastAsia"/>
                <w:szCs w:val="21"/>
              </w:rPr>
              <w:t>关于印发化妆品行政许可申报受理规定</w:t>
            </w:r>
          </w:p>
          <w:p w14:paraId="1B21D6F2" w14:textId="77777777" w:rsidR="00141370" w:rsidRPr="00923CB0" w:rsidRDefault="00141370" w:rsidP="00141370">
            <w:pPr>
              <w:rPr>
                <w:szCs w:val="21"/>
              </w:rPr>
            </w:pPr>
            <w:r w:rsidRPr="00923CB0">
              <w:rPr>
                <w:rFonts w:hint="eastAsia"/>
                <w:szCs w:val="21"/>
              </w:rPr>
              <w:t>的通知</w:t>
            </w:r>
            <w:proofErr w:type="gramStart"/>
            <w:r w:rsidRPr="00923CB0">
              <w:rPr>
                <w:rFonts w:hint="eastAsia"/>
                <w:szCs w:val="21"/>
              </w:rPr>
              <w:t>》</w:t>
            </w:r>
            <w:proofErr w:type="gramEnd"/>
            <w:r w:rsidRPr="00923CB0">
              <w:rPr>
                <w:rFonts w:hint="eastAsia"/>
                <w:szCs w:val="21"/>
              </w:rPr>
              <w:t>（国</w:t>
            </w:r>
            <w:proofErr w:type="gramStart"/>
            <w:r w:rsidRPr="00923CB0">
              <w:rPr>
                <w:rFonts w:hint="eastAsia"/>
                <w:szCs w:val="21"/>
              </w:rPr>
              <w:t>食药监许〔</w:t>
            </w:r>
            <w:r w:rsidRPr="00923CB0">
              <w:rPr>
                <w:szCs w:val="21"/>
              </w:rPr>
              <w:t>2009〕</w:t>
            </w:r>
            <w:proofErr w:type="gramEnd"/>
            <w:r w:rsidRPr="00923CB0">
              <w:rPr>
                <w:szCs w:val="21"/>
              </w:rPr>
              <w:t>856 号）附件</w:t>
            </w:r>
            <w:proofErr w:type="gramStart"/>
            <w:r w:rsidRPr="00923CB0">
              <w:rPr>
                <w:szCs w:val="21"/>
              </w:rPr>
              <w:t>《</w:t>
            </w:r>
            <w:proofErr w:type="gramEnd"/>
            <w:r w:rsidRPr="00923CB0">
              <w:rPr>
                <w:szCs w:val="21"/>
              </w:rPr>
              <w:t>化妆品行政许</w:t>
            </w:r>
          </w:p>
          <w:p w14:paraId="42708AB0" w14:textId="7C3FB610" w:rsidR="00DA201E" w:rsidRPr="00923CB0" w:rsidRDefault="00141370" w:rsidP="00141370">
            <w:pPr>
              <w:rPr>
                <w:rFonts w:hint="eastAsia"/>
                <w:szCs w:val="21"/>
              </w:rPr>
            </w:pPr>
            <w:r w:rsidRPr="00923CB0">
              <w:rPr>
                <w:rFonts w:hint="eastAsia"/>
                <w:szCs w:val="21"/>
              </w:rPr>
              <w:t>可申报资料要求</w:t>
            </w:r>
            <w:proofErr w:type="gramStart"/>
            <w:r w:rsidRPr="00923CB0">
              <w:rPr>
                <w:rFonts w:hint="eastAsia"/>
                <w:szCs w:val="21"/>
              </w:rPr>
              <w:t>》</w:t>
            </w:r>
            <w:proofErr w:type="gramEnd"/>
            <w:r w:rsidRPr="00923CB0">
              <w:rPr>
                <w:rFonts w:hint="eastAsia"/>
                <w:szCs w:val="21"/>
              </w:rPr>
              <w:t>第十四条、第二十六条执行。</w:t>
            </w:r>
          </w:p>
        </w:tc>
      </w:tr>
      <w:tr w:rsidR="00141370" w:rsidRPr="00923CB0" w14:paraId="561741D3" w14:textId="77777777" w:rsidTr="00DA201E">
        <w:tc>
          <w:tcPr>
            <w:tcW w:w="846" w:type="dxa"/>
          </w:tcPr>
          <w:p w14:paraId="1AC09D8D" w14:textId="747DA3B4" w:rsidR="00141370" w:rsidRPr="00923CB0" w:rsidRDefault="00141370" w:rsidP="00DA201E">
            <w:pPr>
              <w:rPr>
                <w:rFonts w:hint="eastAsia"/>
                <w:szCs w:val="21"/>
              </w:rPr>
            </w:pPr>
            <w:r w:rsidRPr="00923CB0">
              <w:rPr>
                <w:rFonts w:hint="eastAsia"/>
                <w:szCs w:val="21"/>
              </w:rPr>
              <w:t>4</w:t>
            </w:r>
          </w:p>
        </w:tc>
        <w:tc>
          <w:tcPr>
            <w:tcW w:w="3544" w:type="dxa"/>
          </w:tcPr>
          <w:p w14:paraId="6A68FCF1" w14:textId="44A04B6F" w:rsidR="00141370" w:rsidRPr="00923CB0" w:rsidRDefault="00141370" w:rsidP="00DA201E">
            <w:pPr>
              <w:rPr>
                <w:rFonts w:hint="eastAsia"/>
                <w:szCs w:val="21"/>
              </w:rPr>
            </w:pPr>
            <w:r w:rsidRPr="00923CB0">
              <w:rPr>
                <w:rFonts w:hint="eastAsia"/>
                <w:szCs w:val="21"/>
              </w:rPr>
              <w:t>产品质量安全控制要求</w:t>
            </w:r>
          </w:p>
        </w:tc>
        <w:tc>
          <w:tcPr>
            <w:tcW w:w="5953" w:type="dxa"/>
          </w:tcPr>
          <w:p w14:paraId="4F4DDF97" w14:textId="77777777" w:rsidR="00141370" w:rsidRPr="00923CB0" w:rsidRDefault="00141370" w:rsidP="00141370">
            <w:pPr>
              <w:rPr>
                <w:szCs w:val="21"/>
              </w:rPr>
            </w:pPr>
            <w:r w:rsidRPr="00923CB0">
              <w:rPr>
                <w:rFonts w:hint="eastAsia"/>
                <w:szCs w:val="21"/>
              </w:rPr>
              <w:t>应包括在原产</w:t>
            </w:r>
            <w:proofErr w:type="gramStart"/>
            <w:r w:rsidRPr="00923CB0">
              <w:rPr>
                <w:rFonts w:hint="eastAsia"/>
                <w:szCs w:val="21"/>
              </w:rPr>
              <w:t>国执行</w:t>
            </w:r>
            <w:proofErr w:type="gramEnd"/>
            <w:r w:rsidRPr="00923CB0">
              <w:rPr>
                <w:rFonts w:hint="eastAsia"/>
                <w:szCs w:val="21"/>
              </w:rPr>
              <w:t>的产品质量安全控制要求（外文版及中</w:t>
            </w:r>
          </w:p>
          <w:p w14:paraId="79878196" w14:textId="77777777" w:rsidR="00141370" w:rsidRPr="00923CB0" w:rsidRDefault="00141370" w:rsidP="00141370">
            <w:pPr>
              <w:rPr>
                <w:szCs w:val="21"/>
              </w:rPr>
            </w:pPr>
            <w:r w:rsidRPr="00923CB0">
              <w:rPr>
                <w:rFonts w:hint="eastAsia"/>
                <w:szCs w:val="21"/>
              </w:rPr>
              <w:t>文译文）及产品符合《化妆品安全技术规范》（</w:t>
            </w:r>
            <w:r w:rsidRPr="00923CB0">
              <w:rPr>
                <w:szCs w:val="21"/>
              </w:rPr>
              <w:t>2015 年版）要</w:t>
            </w:r>
          </w:p>
          <w:p w14:paraId="58BC97C5" w14:textId="5E83609C" w:rsidR="00141370" w:rsidRPr="00923CB0" w:rsidRDefault="00141370" w:rsidP="00141370">
            <w:pPr>
              <w:rPr>
                <w:rFonts w:hint="eastAsia"/>
                <w:szCs w:val="21"/>
              </w:rPr>
            </w:pPr>
            <w:r w:rsidRPr="00923CB0">
              <w:rPr>
                <w:rFonts w:hint="eastAsia"/>
                <w:szCs w:val="21"/>
              </w:rPr>
              <w:t>求的承诺。</w:t>
            </w:r>
          </w:p>
        </w:tc>
      </w:tr>
      <w:tr w:rsidR="00141370" w:rsidRPr="00923CB0" w14:paraId="657ADDE7" w14:textId="77777777" w:rsidTr="00DA201E">
        <w:tc>
          <w:tcPr>
            <w:tcW w:w="846" w:type="dxa"/>
          </w:tcPr>
          <w:p w14:paraId="3C7A0213" w14:textId="359FCCF9" w:rsidR="00141370" w:rsidRPr="00923CB0" w:rsidRDefault="00141370" w:rsidP="00DA201E">
            <w:pPr>
              <w:rPr>
                <w:rFonts w:hint="eastAsia"/>
                <w:szCs w:val="21"/>
              </w:rPr>
            </w:pPr>
            <w:r w:rsidRPr="00923CB0">
              <w:rPr>
                <w:rFonts w:hint="eastAsia"/>
                <w:szCs w:val="21"/>
              </w:rPr>
              <w:t>5</w:t>
            </w:r>
          </w:p>
        </w:tc>
        <w:tc>
          <w:tcPr>
            <w:tcW w:w="3544" w:type="dxa"/>
          </w:tcPr>
          <w:p w14:paraId="2FAE792E" w14:textId="4260A071" w:rsidR="00141370" w:rsidRPr="00923CB0" w:rsidRDefault="00141370" w:rsidP="00DA201E">
            <w:pPr>
              <w:rPr>
                <w:rFonts w:hint="eastAsia"/>
                <w:szCs w:val="21"/>
              </w:rPr>
            </w:pPr>
            <w:r w:rsidRPr="00923CB0">
              <w:rPr>
                <w:rFonts w:hint="eastAsia"/>
                <w:szCs w:val="21"/>
              </w:rPr>
              <w:t>产品包装图片</w:t>
            </w:r>
          </w:p>
        </w:tc>
        <w:tc>
          <w:tcPr>
            <w:tcW w:w="5953" w:type="dxa"/>
          </w:tcPr>
          <w:p w14:paraId="12CE5BFA" w14:textId="77777777" w:rsidR="00141370" w:rsidRPr="00923CB0" w:rsidRDefault="00141370" w:rsidP="00141370">
            <w:pPr>
              <w:rPr>
                <w:szCs w:val="21"/>
              </w:rPr>
            </w:pPr>
            <w:r w:rsidRPr="00923CB0">
              <w:rPr>
                <w:rFonts w:hint="eastAsia"/>
                <w:szCs w:val="21"/>
              </w:rPr>
              <w:t>产品原包装（含产品标签、产品说明书）图片；拟专为中国</w:t>
            </w:r>
          </w:p>
          <w:p w14:paraId="11AB51E0" w14:textId="77777777" w:rsidR="00141370" w:rsidRPr="00923CB0" w:rsidRDefault="00141370" w:rsidP="00141370">
            <w:pPr>
              <w:rPr>
                <w:szCs w:val="21"/>
              </w:rPr>
            </w:pPr>
            <w:r w:rsidRPr="00923CB0">
              <w:rPr>
                <w:rFonts w:hint="eastAsia"/>
                <w:szCs w:val="21"/>
              </w:rPr>
              <w:t>市场设计包装的，需同时提交产品设计包装</w:t>
            </w:r>
            <w:r w:rsidRPr="00923CB0">
              <w:rPr>
                <w:szCs w:val="21"/>
              </w:rPr>
              <w:t>(含产品标签、产</w:t>
            </w:r>
          </w:p>
          <w:p w14:paraId="536BB13A" w14:textId="7470BFDC" w:rsidR="00141370" w:rsidRPr="00923CB0" w:rsidRDefault="00141370" w:rsidP="00141370">
            <w:pPr>
              <w:rPr>
                <w:rFonts w:hint="eastAsia"/>
                <w:szCs w:val="21"/>
              </w:rPr>
            </w:pPr>
            <w:r w:rsidRPr="00923CB0">
              <w:rPr>
                <w:rFonts w:hint="eastAsia"/>
                <w:szCs w:val="21"/>
              </w:rPr>
              <w:t>品说明书</w:t>
            </w:r>
            <w:r w:rsidRPr="00923CB0">
              <w:rPr>
                <w:szCs w:val="21"/>
              </w:rPr>
              <w:t>)。</w:t>
            </w:r>
          </w:p>
        </w:tc>
      </w:tr>
      <w:tr w:rsidR="00141370" w:rsidRPr="00923CB0" w14:paraId="21EA9DD1" w14:textId="77777777" w:rsidTr="00DA201E">
        <w:tc>
          <w:tcPr>
            <w:tcW w:w="846" w:type="dxa"/>
          </w:tcPr>
          <w:p w14:paraId="65E7F391" w14:textId="40B52AE0" w:rsidR="00141370" w:rsidRPr="00923CB0" w:rsidRDefault="00141370" w:rsidP="00DA201E">
            <w:pPr>
              <w:rPr>
                <w:rFonts w:hint="eastAsia"/>
                <w:szCs w:val="21"/>
              </w:rPr>
            </w:pPr>
            <w:r w:rsidRPr="00923CB0">
              <w:rPr>
                <w:rFonts w:hint="eastAsia"/>
                <w:szCs w:val="21"/>
              </w:rPr>
              <w:t>6</w:t>
            </w:r>
          </w:p>
        </w:tc>
        <w:tc>
          <w:tcPr>
            <w:tcW w:w="3544" w:type="dxa"/>
          </w:tcPr>
          <w:p w14:paraId="0E77E389" w14:textId="252308AB" w:rsidR="00141370" w:rsidRPr="00923CB0" w:rsidRDefault="00141370" w:rsidP="00DA201E">
            <w:pPr>
              <w:rPr>
                <w:rFonts w:hint="eastAsia"/>
                <w:szCs w:val="21"/>
              </w:rPr>
            </w:pPr>
            <w:r w:rsidRPr="00923CB0">
              <w:rPr>
                <w:rFonts w:hint="eastAsia"/>
                <w:szCs w:val="21"/>
              </w:rPr>
              <w:t>产品生产工艺简述</w:t>
            </w:r>
          </w:p>
        </w:tc>
        <w:tc>
          <w:tcPr>
            <w:tcW w:w="5953" w:type="dxa"/>
          </w:tcPr>
          <w:p w14:paraId="4C848E78" w14:textId="77777777" w:rsidR="00141370" w:rsidRPr="00923CB0" w:rsidRDefault="00141370" w:rsidP="00141370">
            <w:pPr>
              <w:rPr>
                <w:szCs w:val="21"/>
              </w:rPr>
            </w:pPr>
            <w:r w:rsidRPr="00923CB0">
              <w:rPr>
                <w:rFonts w:hint="eastAsia"/>
                <w:szCs w:val="21"/>
              </w:rPr>
              <w:t>提供的生产工艺简述应包括工艺流程简图，工艺简述应能简</w:t>
            </w:r>
          </w:p>
          <w:p w14:paraId="145A801E" w14:textId="77777777" w:rsidR="00141370" w:rsidRPr="00923CB0" w:rsidRDefault="00141370" w:rsidP="00141370">
            <w:pPr>
              <w:rPr>
                <w:szCs w:val="21"/>
              </w:rPr>
            </w:pPr>
            <w:r w:rsidRPr="00923CB0">
              <w:rPr>
                <w:rFonts w:hint="eastAsia"/>
                <w:szCs w:val="21"/>
              </w:rPr>
              <w:t>明扼要地反映产品的实际生产过程，包括操作步骤、各步骤</w:t>
            </w:r>
          </w:p>
          <w:p w14:paraId="6EF1AF4D" w14:textId="77777777" w:rsidR="00141370" w:rsidRPr="00923CB0" w:rsidRDefault="00141370" w:rsidP="00141370">
            <w:pPr>
              <w:rPr>
                <w:szCs w:val="21"/>
              </w:rPr>
            </w:pPr>
            <w:r w:rsidRPr="00923CB0">
              <w:rPr>
                <w:rFonts w:hint="eastAsia"/>
                <w:szCs w:val="21"/>
              </w:rPr>
              <w:t>中涉及的原料等。产品配方中所有原料应在生产工艺中列出，</w:t>
            </w:r>
          </w:p>
          <w:p w14:paraId="2860BACA" w14:textId="48DF03D9" w:rsidR="00141370" w:rsidRPr="00923CB0" w:rsidRDefault="00141370" w:rsidP="00141370">
            <w:pPr>
              <w:rPr>
                <w:rFonts w:hint="eastAsia"/>
                <w:szCs w:val="21"/>
              </w:rPr>
            </w:pPr>
            <w:r w:rsidRPr="00923CB0">
              <w:rPr>
                <w:rFonts w:hint="eastAsia"/>
                <w:szCs w:val="21"/>
              </w:rPr>
              <w:t>原料名称应与产品配方一致。工艺简述应与工艺简图相符。</w:t>
            </w:r>
          </w:p>
        </w:tc>
      </w:tr>
      <w:tr w:rsidR="00141370" w:rsidRPr="00923CB0" w14:paraId="5A20E53E" w14:textId="77777777" w:rsidTr="00DA201E">
        <w:tc>
          <w:tcPr>
            <w:tcW w:w="846" w:type="dxa"/>
          </w:tcPr>
          <w:p w14:paraId="1A4830EC" w14:textId="3B075AFC" w:rsidR="00141370" w:rsidRPr="00923CB0" w:rsidRDefault="00141370" w:rsidP="00DA201E">
            <w:pPr>
              <w:rPr>
                <w:rFonts w:hint="eastAsia"/>
                <w:szCs w:val="21"/>
              </w:rPr>
            </w:pPr>
            <w:r w:rsidRPr="00923CB0">
              <w:rPr>
                <w:rFonts w:hint="eastAsia"/>
                <w:szCs w:val="21"/>
              </w:rPr>
              <w:t>7</w:t>
            </w:r>
          </w:p>
        </w:tc>
        <w:tc>
          <w:tcPr>
            <w:tcW w:w="3544" w:type="dxa"/>
          </w:tcPr>
          <w:p w14:paraId="5E8984A8" w14:textId="05F98A45" w:rsidR="00141370" w:rsidRPr="00923CB0" w:rsidRDefault="000447E7" w:rsidP="00DA201E">
            <w:pPr>
              <w:rPr>
                <w:rFonts w:hint="eastAsia"/>
                <w:szCs w:val="21"/>
              </w:rPr>
            </w:pPr>
            <w:r w:rsidRPr="00923CB0">
              <w:rPr>
                <w:rFonts w:hint="eastAsia"/>
                <w:szCs w:val="21"/>
              </w:rPr>
              <w:t>产品技术要求</w:t>
            </w:r>
          </w:p>
        </w:tc>
        <w:tc>
          <w:tcPr>
            <w:tcW w:w="5953" w:type="dxa"/>
          </w:tcPr>
          <w:p w14:paraId="1378C7F5" w14:textId="77777777" w:rsidR="000447E7" w:rsidRPr="00923CB0" w:rsidRDefault="000447E7" w:rsidP="000447E7">
            <w:pPr>
              <w:rPr>
                <w:szCs w:val="21"/>
              </w:rPr>
            </w:pPr>
            <w:r w:rsidRPr="00923CB0">
              <w:rPr>
                <w:rFonts w:hint="eastAsia"/>
                <w:szCs w:val="21"/>
              </w:rPr>
              <w:t>参照《关于印发化妆品产品技术要求规范的通知》（国食药监</w:t>
            </w:r>
          </w:p>
          <w:p w14:paraId="5CB30057" w14:textId="1B9BB75C" w:rsidR="00141370" w:rsidRPr="00923CB0" w:rsidRDefault="000447E7" w:rsidP="000447E7">
            <w:pPr>
              <w:rPr>
                <w:rFonts w:hint="eastAsia"/>
                <w:szCs w:val="21"/>
              </w:rPr>
            </w:pPr>
            <w:r w:rsidRPr="00923CB0">
              <w:rPr>
                <w:rFonts w:hint="eastAsia"/>
                <w:szCs w:val="21"/>
              </w:rPr>
              <w:t>许〔</w:t>
            </w:r>
            <w:r w:rsidRPr="00923CB0">
              <w:rPr>
                <w:szCs w:val="21"/>
              </w:rPr>
              <w:t>2010〕454 号）要求编制。</w:t>
            </w:r>
          </w:p>
        </w:tc>
      </w:tr>
      <w:tr w:rsidR="000447E7" w:rsidRPr="00923CB0" w14:paraId="77E7C1E1" w14:textId="77777777" w:rsidTr="00DA201E">
        <w:tc>
          <w:tcPr>
            <w:tcW w:w="846" w:type="dxa"/>
          </w:tcPr>
          <w:p w14:paraId="5F912B97" w14:textId="1105CF53" w:rsidR="000447E7" w:rsidRPr="00923CB0" w:rsidRDefault="000447E7" w:rsidP="00DA201E">
            <w:pPr>
              <w:rPr>
                <w:rFonts w:hint="eastAsia"/>
                <w:szCs w:val="21"/>
              </w:rPr>
            </w:pPr>
            <w:r w:rsidRPr="00923CB0">
              <w:rPr>
                <w:rFonts w:hint="eastAsia"/>
                <w:szCs w:val="21"/>
              </w:rPr>
              <w:t>8</w:t>
            </w:r>
          </w:p>
        </w:tc>
        <w:tc>
          <w:tcPr>
            <w:tcW w:w="3544" w:type="dxa"/>
          </w:tcPr>
          <w:p w14:paraId="5F421AE4" w14:textId="10EE2D1A" w:rsidR="000447E7" w:rsidRPr="00923CB0" w:rsidRDefault="000447E7" w:rsidP="00DA201E">
            <w:pPr>
              <w:rPr>
                <w:rFonts w:hint="eastAsia"/>
                <w:szCs w:val="21"/>
              </w:rPr>
            </w:pPr>
            <w:r w:rsidRPr="00923CB0">
              <w:rPr>
                <w:rFonts w:hint="eastAsia"/>
                <w:szCs w:val="21"/>
              </w:rPr>
              <w:t>化妆品行政许可检验机构出具的检验报告及相关资料</w:t>
            </w:r>
          </w:p>
        </w:tc>
        <w:tc>
          <w:tcPr>
            <w:tcW w:w="5953" w:type="dxa"/>
          </w:tcPr>
          <w:p w14:paraId="48C1AA03" w14:textId="77777777" w:rsidR="000447E7" w:rsidRPr="00923CB0" w:rsidRDefault="000447E7" w:rsidP="000447E7">
            <w:pPr>
              <w:rPr>
                <w:szCs w:val="21"/>
              </w:rPr>
            </w:pPr>
            <w:r w:rsidRPr="00923CB0">
              <w:rPr>
                <w:szCs w:val="21"/>
              </w:rPr>
              <w:t>1）产品检验要求参照</w:t>
            </w:r>
            <w:proofErr w:type="gramStart"/>
            <w:r w:rsidRPr="00923CB0">
              <w:rPr>
                <w:szCs w:val="21"/>
              </w:rPr>
              <w:t>《</w:t>
            </w:r>
            <w:proofErr w:type="gramEnd"/>
            <w:r w:rsidRPr="00923CB0">
              <w:rPr>
                <w:szCs w:val="21"/>
              </w:rPr>
              <w:t>关于印发化妆品行政许可检验管理办</w:t>
            </w:r>
          </w:p>
          <w:p w14:paraId="48A412AD" w14:textId="77777777" w:rsidR="000447E7" w:rsidRPr="00923CB0" w:rsidRDefault="000447E7" w:rsidP="000447E7">
            <w:pPr>
              <w:rPr>
                <w:szCs w:val="21"/>
              </w:rPr>
            </w:pPr>
            <w:r w:rsidRPr="00923CB0">
              <w:rPr>
                <w:rFonts w:hint="eastAsia"/>
                <w:szCs w:val="21"/>
              </w:rPr>
              <w:t>法的通知</w:t>
            </w:r>
            <w:proofErr w:type="gramStart"/>
            <w:r w:rsidRPr="00923CB0">
              <w:rPr>
                <w:rFonts w:hint="eastAsia"/>
                <w:szCs w:val="21"/>
              </w:rPr>
              <w:t>》</w:t>
            </w:r>
            <w:proofErr w:type="gramEnd"/>
            <w:r w:rsidRPr="00923CB0">
              <w:rPr>
                <w:rFonts w:hint="eastAsia"/>
                <w:szCs w:val="21"/>
              </w:rPr>
              <w:t>（国</w:t>
            </w:r>
            <w:proofErr w:type="gramStart"/>
            <w:r w:rsidRPr="00923CB0">
              <w:rPr>
                <w:rFonts w:hint="eastAsia"/>
                <w:szCs w:val="21"/>
              </w:rPr>
              <w:t>食药监许〔</w:t>
            </w:r>
            <w:r w:rsidRPr="00923CB0">
              <w:rPr>
                <w:szCs w:val="21"/>
              </w:rPr>
              <w:t>2010〕</w:t>
            </w:r>
            <w:proofErr w:type="gramEnd"/>
            <w:r w:rsidRPr="00923CB0">
              <w:rPr>
                <w:szCs w:val="21"/>
              </w:rPr>
              <w:t>82 号）执行。</w:t>
            </w:r>
          </w:p>
          <w:p w14:paraId="596D4BAA" w14:textId="77777777" w:rsidR="000447E7" w:rsidRPr="00923CB0" w:rsidRDefault="000447E7" w:rsidP="000447E7">
            <w:pPr>
              <w:rPr>
                <w:szCs w:val="21"/>
              </w:rPr>
            </w:pPr>
            <w:r w:rsidRPr="00923CB0">
              <w:rPr>
                <w:szCs w:val="21"/>
              </w:rPr>
              <w:t>2）检验报告要求参照</w:t>
            </w:r>
            <w:proofErr w:type="gramStart"/>
            <w:r w:rsidRPr="00923CB0">
              <w:rPr>
                <w:szCs w:val="21"/>
              </w:rPr>
              <w:t>《</w:t>
            </w:r>
            <w:proofErr w:type="gramEnd"/>
            <w:r w:rsidRPr="00923CB0">
              <w:rPr>
                <w:szCs w:val="21"/>
              </w:rPr>
              <w:t>关于印发化妆品行政许可申报受理</w:t>
            </w:r>
            <w:proofErr w:type="gramStart"/>
            <w:r w:rsidRPr="00923CB0">
              <w:rPr>
                <w:szCs w:val="21"/>
              </w:rPr>
              <w:t>规</w:t>
            </w:r>
            <w:proofErr w:type="gramEnd"/>
          </w:p>
          <w:p w14:paraId="50FCAA46" w14:textId="77777777" w:rsidR="000447E7" w:rsidRPr="00923CB0" w:rsidRDefault="000447E7" w:rsidP="000447E7">
            <w:pPr>
              <w:rPr>
                <w:szCs w:val="21"/>
              </w:rPr>
            </w:pPr>
            <w:r w:rsidRPr="00923CB0">
              <w:rPr>
                <w:rFonts w:hint="eastAsia"/>
                <w:szCs w:val="21"/>
              </w:rPr>
              <w:t>定的通知</w:t>
            </w:r>
            <w:proofErr w:type="gramStart"/>
            <w:r w:rsidRPr="00923CB0">
              <w:rPr>
                <w:rFonts w:hint="eastAsia"/>
                <w:szCs w:val="21"/>
              </w:rPr>
              <w:t>》</w:t>
            </w:r>
            <w:proofErr w:type="gramEnd"/>
            <w:r w:rsidRPr="00923CB0">
              <w:rPr>
                <w:rFonts w:hint="eastAsia"/>
                <w:szCs w:val="21"/>
              </w:rPr>
              <w:t>（国</w:t>
            </w:r>
            <w:proofErr w:type="gramStart"/>
            <w:r w:rsidRPr="00923CB0">
              <w:rPr>
                <w:rFonts w:hint="eastAsia"/>
                <w:szCs w:val="21"/>
              </w:rPr>
              <w:t>食药监许〔</w:t>
            </w:r>
            <w:r w:rsidRPr="00923CB0">
              <w:rPr>
                <w:szCs w:val="21"/>
              </w:rPr>
              <w:t>2009〕</w:t>
            </w:r>
            <w:proofErr w:type="gramEnd"/>
            <w:r w:rsidRPr="00923CB0">
              <w:rPr>
                <w:szCs w:val="21"/>
              </w:rPr>
              <w:t>856 号）附件</w:t>
            </w:r>
            <w:proofErr w:type="gramStart"/>
            <w:r w:rsidRPr="00923CB0">
              <w:rPr>
                <w:szCs w:val="21"/>
              </w:rPr>
              <w:t>《</w:t>
            </w:r>
            <w:proofErr w:type="gramEnd"/>
            <w:r w:rsidRPr="00923CB0">
              <w:rPr>
                <w:szCs w:val="21"/>
              </w:rPr>
              <w:t>化妆品行政</w:t>
            </w:r>
          </w:p>
          <w:p w14:paraId="060E9145" w14:textId="081D2064" w:rsidR="000447E7" w:rsidRPr="00923CB0" w:rsidRDefault="000447E7" w:rsidP="000447E7">
            <w:pPr>
              <w:rPr>
                <w:rFonts w:hint="eastAsia"/>
                <w:szCs w:val="21"/>
              </w:rPr>
            </w:pPr>
            <w:r w:rsidRPr="00923CB0">
              <w:rPr>
                <w:rFonts w:hint="eastAsia"/>
                <w:szCs w:val="21"/>
              </w:rPr>
              <w:t>许可申报资料要求</w:t>
            </w:r>
            <w:proofErr w:type="gramStart"/>
            <w:r w:rsidRPr="00923CB0">
              <w:rPr>
                <w:rFonts w:hint="eastAsia"/>
                <w:szCs w:val="21"/>
              </w:rPr>
              <w:t>》</w:t>
            </w:r>
            <w:proofErr w:type="gramEnd"/>
            <w:r w:rsidRPr="00923CB0">
              <w:rPr>
                <w:rFonts w:hint="eastAsia"/>
                <w:szCs w:val="21"/>
              </w:rPr>
              <w:t>第十八条执行。</w:t>
            </w:r>
          </w:p>
        </w:tc>
      </w:tr>
      <w:tr w:rsidR="000447E7" w:rsidRPr="00923CB0" w14:paraId="0970B6C4" w14:textId="77777777" w:rsidTr="00DA201E">
        <w:tc>
          <w:tcPr>
            <w:tcW w:w="846" w:type="dxa"/>
          </w:tcPr>
          <w:p w14:paraId="2E109F16" w14:textId="4420279D" w:rsidR="000447E7" w:rsidRPr="00923CB0" w:rsidRDefault="000447E7" w:rsidP="00DA201E">
            <w:pPr>
              <w:rPr>
                <w:rFonts w:hint="eastAsia"/>
                <w:szCs w:val="21"/>
              </w:rPr>
            </w:pPr>
            <w:r w:rsidRPr="00923CB0">
              <w:rPr>
                <w:rFonts w:hint="eastAsia"/>
                <w:szCs w:val="21"/>
              </w:rPr>
              <w:t>9</w:t>
            </w:r>
          </w:p>
        </w:tc>
        <w:tc>
          <w:tcPr>
            <w:tcW w:w="3544" w:type="dxa"/>
          </w:tcPr>
          <w:p w14:paraId="4EB3D9FF" w14:textId="092E3678" w:rsidR="000447E7" w:rsidRPr="00923CB0" w:rsidRDefault="000447E7" w:rsidP="00DA201E">
            <w:pPr>
              <w:rPr>
                <w:rFonts w:hint="eastAsia"/>
                <w:szCs w:val="21"/>
              </w:rPr>
            </w:pPr>
            <w:r w:rsidRPr="00923CB0">
              <w:rPr>
                <w:rFonts w:hint="eastAsia"/>
                <w:szCs w:val="21"/>
              </w:rPr>
              <w:t>产品中可能存在安全性风险物质的有关安全性评估资料</w:t>
            </w:r>
          </w:p>
        </w:tc>
        <w:tc>
          <w:tcPr>
            <w:tcW w:w="5953" w:type="dxa"/>
          </w:tcPr>
          <w:p w14:paraId="73D3C41C" w14:textId="77777777" w:rsidR="000447E7" w:rsidRPr="00923CB0" w:rsidRDefault="000447E7" w:rsidP="000447E7">
            <w:pPr>
              <w:rPr>
                <w:szCs w:val="21"/>
              </w:rPr>
            </w:pPr>
            <w:r w:rsidRPr="00923CB0">
              <w:rPr>
                <w:rFonts w:hint="eastAsia"/>
                <w:szCs w:val="21"/>
              </w:rPr>
              <w:t>参照《化妆品中可能存在的安全性风险物质风险评估指南》</w:t>
            </w:r>
          </w:p>
          <w:p w14:paraId="64BEDEA8" w14:textId="1E175A77" w:rsidR="000447E7" w:rsidRPr="00923CB0" w:rsidRDefault="000447E7" w:rsidP="000447E7">
            <w:pPr>
              <w:rPr>
                <w:szCs w:val="21"/>
              </w:rPr>
            </w:pPr>
            <w:r w:rsidRPr="00923CB0">
              <w:rPr>
                <w:rFonts w:hint="eastAsia"/>
                <w:szCs w:val="21"/>
              </w:rPr>
              <w:t>（国</w:t>
            </w:r>
            <w:proofErr w:type="gramStart"/>
            <w:r w:rsidRPr="00923CB0">
              <w:rPr>
                <w:rFonts w:hint="eastAsia"/>
                <w:szCs w:val="21"/>
              </w:rPr>
              <w:t>食药监许〔</w:t>
            </w:r>
            <w:r w:rsidRPr="00923CB0">
              <w:rPr>
                <w:szCs w:val="21"/>
              </w:rPr>
              <w:t>2010〕</w:t>
            </w:r>
            <w:proofErr w:type="gramEnd"/>
            <w:r w:rsidRPr="00923CB0">
              <w:rPr>
                <w:szCs w:val="21"/>
              </w:rPr>
              <w:t>339 号）执行。</w:t>
            </w:r>
          </w:p>
        </w:tc>
      </w:tr>
      <w:tr w:rsidR="000447E7" w:rsidRPr="00923CB0" w14:paraId="05533853" w14:textId="77777777" w:rsidTr="00DA201E">
        <w:tc>
          <w:tcPr>
            <w:tcW w:w="846" w:type="dxa"/>
          </w:tcPr>
          <w:p w14:paraId="79B9CAE6" w14:textId="17160AEB" w:rsidR="000447E7" w:rsidRPr="00923CB0" w:rsidRDefault="000447E7" w:rsidP="00DA201E">
            <w:pPr>
              <w:rPr>
                <w:rFonts w:hint="eastAsia"/>
                <w:szCs w:val="21"/>
              </w:rPr>
            </w:pPr>
            <w:r w:rsidRPr="00923CB0">
              <w:rPr>
                <w:rFonts w:hint="eastAsia"/>
                <w:szCs w:val="21"/>
              </w:rPr>
              <w:t>1</w:t>
            </w:r>
            <w:r w:rsidRPr="00923CB0">
              <w:rPr>
                <w:szCs w:val="21"/>
              </w:rPr>
              <w:t>0</w:t>
            </w:r>
          </w:p>
        </w:tc>
        <w:tc>
          <w:tcPr>
            <w:tcW w:w="3544" w:type="dxa"/>
          </w:tcPr>
          <w:p w14:paraId="67A9D2E9" w14:textId="490BB79B" w:rsidR="000447E7" w:rsidRPr="00923CB0" w:rsidRDefault="000447E7" w:rsidP="00DA201E">
            <w:pPr>
              <w:rPr>
                <w:rFonts w:hint="eastAsia"/>
                <w:szCs w:val="21"/>
              </w:rPr>
            </w:pPr>
            <w:r w:rsidRPr="00923CB0">
              <w:rPr>
                <w:rFonts w:hint="eastAsia"/>
                <w:szCs w:val="21"/>
              </w:rPr>
              <w:t>化妆品适用原料及原料来源符合疯牛病疫区高风险物质禁限用要求的承诺书</w:t>
            </w:r>
          </w:p>
        </w:tc>
        <w:tc>
          <w:tcPr>
            <w:tcW w:w="5953" w:type="dxa"/>
          </w:tcPr>
          <w:p w14:paraId="7BCF836D" w14:textId="77777777" w:rsidR="000447E7" w:rsidRPr="00923CB0" w:rsidRDefault="000447E7" w:rsidP="000447E7">
            <w:pPr>
              <w:rPr>
                <w:szCs w:val="21"/>
              </w:rPr>
            </w:pPr>
            <w:r w:rsidRPr="00923CB0">
              <w:rPr>
                <w:rFonts w:hint="eastAsia"/>
                <w:szCs w:val="21"/>
              </w:rPr>
              <w:t>参照</w:t>
            </w:r>
            <w:proofErr w:type="gramStart"/>
            <w:r w:rsidRPr="00923CB0">
              <w:rPr>
                <w:rFonts w:hint="eastAsia"/>
                <w:szCs w:val="21"/>
              </w:rPr>
              <w:t>《</w:t>
            </w:r>
            <w:proofErr w:type="gramEnd"/>
            <w:r w:rsidRPr="00923CB0">
              <w:rPr>
                <w:rFonts w:hint="eastAsia"/>
                <w:szCs w:val="21"/>
              </w:rPr>
              <w:t>卫生部卫生监督中心关于要求对进口化妆品提交承诺</w:t>
            </w:r>
          </w:p>
          <w:p w14:paraId="790D1107" w14:textId="62F1E2D5" w:rsidR="000447E7" w:rsidRPr="00923CB0" w:rsidRDefault="000447E7" w:rsidP="000447E7">
            <w:pPr>
              <w:rPr>
                <w:rFonts w:hint="eastAsia"/>
                <w:szCs w:val="21"/>
              </w:rPr>
            </w:pPr>
            <w:r w:rsidRPr="00923CB0">
              <w:rPr>
                <w:rFonts w:hint="eastAsia"/>
                <w:szCs w:val="21"/>
              </w:rPr>
              <w:t>书的公告</w:t>
            </w:r>
            <w:proofErr w:type="gramStart"/>
            <w:r w:rsidRPr="00923CB0">
              <w:rPr>
                <w:rFonts w:hint="eastAsia"/>
                <w:szCs w:val="21"/>
              </w:rPr>
              <w:t>》</w:t>
            </w:r>
            <w:proofErr w:type="gramEnd"/>
            <w:r w:rsidRPr="00923CB0">
              <w:rPr>
                <w:rFonts w:hint="eastAsia"/>
                <w:szCs w:val="21"/>
              </w:rPr>
              <w:t>执行。</w:t>
            </w:r>
          </w:p>
        </w:tc>
      </w:tr>
      <w:tr w:rsidR="000447E7" w:rsidRPr="00923CB0" w14:paraId="5FA2357F" w14:textId="77777777" w:rsidTr="00DA201E">
        <w:tc>
          <w:tcPr>
            <w:tcW w:w="846" w:type="dxa"/>
          </w:tcPr>
          <w:p w14:paraId="0B4B9923" w14:textId="141C9D52" w:rsidR="000447E7" w:rsidRPr="00923CB0" w:rsidRDefault="000447E7" w:rsidP="00DA201E">
            <w:pPr>
              <w:rPr>
                <w:rFonts w:hint="eastAsia"/>
                <w:szCs w:val="21"/>
              </w:rPr>
            </w:pPr>
            <w:r w:rsidRPr="00923CB0">
              <w:rPr>
                <w:rFonts w:hint="eastAsia"/>
                <w:szCs w:val="21"/>
              </w:rPr>
              <w:t>1</w:t>
            </w:r>
            <w:r w:rsidRPr="00923CB0">
              <w:rPr>
                <w:szCs w:val="21"/>
              </w:rPr>
              <w:t>1</w:t>
            </w:r>
          </w:p>
        </w:tc>
        <w:tc>
          <w:tcPr>
            <w:tcW w:w="3544" w:type="dxa"/>
          </w:tcPr>
          <w:p w14:paraId="6E3E7AC0" w14:textId="0708FBBF" w:rsidR="000447E7" w:rsidRPr="00923CB0" w:rsidRDefault="004C7739" w:rsidP="00DA201E">
            <w:pPr>
              <w:rPr>
                <w:rFonts w:hint="eastAsia"/>
                <w:szCs w:val="21"/>
              </w:rPr>
            </w:pPr>
            <w:r w:rsidRPr="00923CB0">
              <w:rPr>
                <w:rFonts w:hint="eastAsia"/>
                <w:szCs w:val="21"/>
              </w:rPr>
              <w:t>产品在生产国（地区）或原产国（地区）生产和销售的证明文件</w:t>
            </w:r>
          </w:p>
        </w:tc>
        <w:tc>
          <w:tcPr>
            <w:tcW w:w="5953" w:type="dxa"/>
          </w:tcPr>
          <w:p w14:paraId="68F2E2F0" w14:textId="77777777" w:rsidR="004C7739" w:rsidRPr="00923CB0" w:rsidRDefault="004C7739" w:rsidP="004C7739">
            <w:pPr>
              <w:rPr>
                <w:szCs w:val="21"/>
              </w:rPr>
            </w:pPr>
            <w:r w:rsidRPr="00923CB0">
              <w:rPr>
                <w:rFonts w:hint="eastAsia"/>
                <w:szCs w:val="21"/>
              </w:rPr>
              <w:t>生产和销售证明文件要求参照</w:t>
            </w:r>
            <w:proofErr w:type="gramStart"/>
            <w:r w:rsidRPr="00923CB0">
              <w:rPr>
                <w:rFonts w:hint="eastAsia"/>
                <w:szCs w:val="21"/>
              </w:rPr>
              <w:t>《</w:t>
            </w:r>
            <w:proofErr w:type="gramEnd"/>
            <w:r w:rsidRPr="00923CB0">
              <w:rPr>
                <w:rFonts w:hint="eastAsia"/>
                <w:szCs w:val="21"/>
              </w:rPr>
              <w:t>关于印发化妆品行政许可申</w:t>
            </w:r>
          </w:p>
          <w:p w14:paraId="48F8F78A" w14:textId="77777777" w:rsidR="004C7739" w:rsidRPr="00923CB0" w:rsidRDefault="004C7739" w:rsidP="004C7739">
            <w:pPr>
              <w:rPr>
                <w:szCs w:val="21"/>
              </w:rPr>
            </w:pPr>
            <w:r w:rsidRPr="00923CB0">
              <w:rPr>
                <w:rFonts w:hint="eastAsia"/>
                <w:szCs w:val="21"/>
              </w:rPr>
              <w:t>报受理规定的通知</w:t>
            </w:r>
            <w:proofErr w:type="gramStart"/>
            <w:r w:rsidRPr="00923CB0">
              <w:rPr>
                <w:rFonts w:hint="eastAsia"/>
                <w:szCs w:val="21"/>
              </w:rPr>
              <w:t>》</w:t>
            </w:r>
            <w:proofErr w:type="gramEnd"/>
            <w:r w:rsidRPr="00923CB0">
              <w:rPr>
                <w:rFonts w:hint="eastAsia"/>
                <w:szCs w:val="21"/>
              </w:rPr>
              <w:t>（国</w:t>
            </w:r>
            <w:proofErr w:type="gramStart"/>
            <w:r w:rsidRPr="00923CB0">
              <w:rPr>
                <w:rFonts w:hint="eastAsia"/>
                <w:szCs w:val="21"/>
              </w:rPr>
              <w:t>食药监许〔</w:t>
            </w:r>
            <w:r w:rsidRPr="00923CB0">
              <w:rPr>
                <w:szCs w:val="21"/>
              </w:rPr>
              <w:t>2009〕</w:t>
            </w:r>
            <w:proofErr w:type="gramEnd"/>
            <w:r w:rsidRPr="00923CB0">
              <w:rPr>
                <w:szCs w:val="21"/>
              </w:rPr>
              <w:t>856 号）附件</w:t>
            </w:r>
            <w:proofErr w:type="gramStart"/>
            <w:r w:rsidRPr="00923CB0">
              <w:rPr>
                <w:szCs w:val="21"/>
              </w:rPr>
              <w:t>《</w:t>
            </w:r>
            <w:proofErr w:type="gramEnd"/>
            <w:r w:rsidRPr="00923CB0">
              <w:rPr>
                <w:szCs w:val="21"/>
              </w:rPr>
              <w:t>化</w:t>
            </w:r>
          </w:p>
          <w:p w14:paraId="6DF809F0" w14:textId="123D479F" w:rsidR="000447E7" w:rsidRPr="00923CB0" w:rsidRDefault="004C7739" w:rsidP="004C7739">
            <w:pPr>
              <w:rPr>
                <w:rFonts w:hint="eastAsia"/>
                <w:szCs w:val="21"/>
              </w:rPr>
            </w:pPr>
            <w:proofErr w:type="gramStart"/>
            <w:r w:rsidRPr="00923CB0">
              <w:rPr>
                <w:rFonts w:hint="eastAsia"/>
                <w:szCs w:val="21"/>
              </w:rPr>
              <w:t>妆</w:t>
            </w:r>
            <w:proofErr w:type="gramEnd"/>
            <w:r w:rsidRPr="00923CB0">
              <w:rPr>
                <w:rFonts w:hint="eastAsia"/>
                <w:szCs w:val="21"/>
              </w:rPr>
              <w:t>品行政许可申报资料要求</w:t>
            </w:r>
            <w:proofErr w:type="gramStart"/>
            <w:r w:rsidRPr="00923CB0">
              <w:rPr>
                <w:rFonts w:hint="eastAsia"/>
                <w:szCs w:val="21"/>
              </w:rPr>
              <w:t>》</w:t>
            </w:r>
            <w:proofErr w:type="gramEnd"/>
            <w:r w:rsidRPr="00923CB0">
              <w:rPr>
                <w:rFonts w:hint="eastAsia"/>
                <w:szCs w:val="21"/>
              </w:rPr>
              <w:t>第二十一条、第二十四条执行。</w:t>
            </w:r>
          </w:p>
        </w:tc>
      </w:tr>
      <w:tr w:rsidR="004C7739" w:rsidRPr="00923CB0" w14:paraId="528BC436" w14:textId="77777777" w:rsidTr="00DA201E">
        <w:tc>
          <w:tcPr>
            <w:tcW w:w="846" w:type="dxa"/>
          </w:tcPr>
          <w:p w14:paraId="78DE5402" w14:textId="48DF8BF4" w:rsidR="004C7739" w:rsidRPr="00923CB0" w:rsidRDefault="004C7739" w:rsidP="00DA201E">
            <w:pPr>
              <w:rPr>
                <w:rFonts w:hint="eastAsia"/>
                <w:szCs w:val="21"/>
              </w:rPr>
            </w:pPr>
            <w:r w:rsidRPr="00923CB0">
              <w:rPr>
                <w:rFonts w:hint="eastAsia"/>
                <w:szCs w:val="21"/>
              </w:rPr>
              <w:t>1</w:t>
            </w:r>
            <w:r w:rsidRPr="00923CB0">
              <w:rPr>
                <w:szCs w:val="21"/>
              </w:rPr>
              <w:t>2</w:t>
            </w:r>
          </w:p>
        </w:tc>
        <w:tc>
          <w:tcPr>
            <w:tcW w:w="3544" w:type="dxa"/>
          </w:tcPr>
          <w:p w14:paraId="0449C578" w14:textId="630FA838" w:rsidR="004C7739" w:rsidRPr="00923CB0" w:rsidRDefault="00426417" w:rsidP="00DA201E">
            <w:pPr>
              <w:rPr>
                <w:rFonts w:hint="eastAsia"/>
                <w:szCs w:val="21"/>
              </w:rPr>
            </w:pPr>
            <w:r w:rsidRPr="00923CB0">
              <w:rPr>
                <w:rFonts w:hint="eastAsia"/>
                <w:szCs w:val="21"/>
              </w:rPr>
              <w:t>境外生产企业生产质量管理的相关证明材料</w:t>
            </w:r>
          </w:p>
        </w:tc>
        <w:tc>
          <w:tcPr>
            <w:tcW w:w="5953" w:type="dxa"/>
          </w:tcPr>
          <w:p w14:paraId="3D8FAA7B" w14:textId="77777777" w:rsidR="00426417" w:rsidRPr="00923CB0" w:rsidRDefault="00426417" w:rsidP="00426417">
            <w:pPr>
              <w:rPr>
                <w:szCs w:val="21"/>
              </w:rPr>
            </w:pPr>
            <w:r w:rsidRPr="00923CB0">
              <w:rPr>
                <w:rFonts w:hint="eastAsia"/>
                <w:szCs w:val="21"/>
              </w:rPr>
              <w:t>相关证明材料包括质量管理体系或良好生产规范的证明文件</w:t>
            </w:r>
          </w:p>
          <w:p w14:paraId="4B8BFF82" w14:textId="77777777" w:rsidR="00426417" w:rsidRPr="00923CB0" w:rsidRDefault="00426417" w:rsidP="00426417">
            <w:pPr>
              <w:rPr>
                <w:szCs w:val="21"/>
              </w:rPr>
            </w:pPr>
            <w:r w:rsidRPr="00923CB0">
              <w:rPr>
                <w:rFonts w:hint="eastAsia"/>
                <w:szCs w:val="21"/>
              </w:rPr>
              <w:t>或符合生产企业所在国（地区）法规要求的化妆品生产资质</w:t>
            </w:r>
          </w:p>
          <w:p w14:paraId="54D5FB5D" w14:textId="77777777" w:rsidR="00426417" w:rsidRPr="00923CB0" w:rsidRDefault="00426417" w:rsidP="00426417">
            <w:pPr>
              <w:rPr>
                <w:szCs w:val="21"/>
              </w:rPr>
            </w:pPr>
            <w:r w:rsidRPr="00923CB0">
              <w:rPr>
                <w:rFonts w:hint="eastAsia"/>
                <w:szCs w:val="21"/>
              </w:rPr>
              <w:lastRenderedPageBreak/>
              <w:t>的证明文件。证明文件应由认证机构或第三方出具或认可。</w:t>
            </w:r>
          </w:p>
          <w:p w14:paraId="3018F029" w14:textId="77777777" w:rsidR="00426417" w:rsidRPr="00923CB0" w:rsidRDefault="00426417" w:rsidP="00426417">
            <w:pPr>
              <w:rPr>
                <w:szCs w:val="21"/>
              </w:rPr>
            </w:pPr>
            <w:r w:rsidRPr="00923CB0">
              <w:rPr>
                <w:rFonts w:hint="eastAsia"/>
                <w:szCs w:val="21"/>
              </w:rPr>
              <w:t>无法提交原件的，可提交复印件，复印件应由中国公证机关</w:t>
            </w:r>
          </w:p>
          <w:p w14:paraId="47C21269" w14:textId="77777777" w:rsidR="00426417" w:rsidRPr="00923CB0" w:rsidRDefault="00426417" w:rsidP="00426417">
            <w:pPr>
              <w:rPr>
                <w:szCs w:val="21"/>
              </w:rPr>
            </w:pPr>
            <w:r w:rsidRPr="00923CB0">
              <w:rPr>
                <w:rFonts w:hint="eastAsia"/>
                <w:szCs w:val="21"/>
              </w:rPr>
              <w:t>公证或由我国使（领）馆确认；所载明的生产企业名称和地</w:t>
            </w:r>
          </w:p>
          <w:p w14:paraId="1D294012" w14:textId="7B4924DA" w:rsidR="004C7739" w:rsidRPr="00923CB0" w:rsidRDefault="00426417" w:rsidP="00426417">
            <w:pPr>
              <w:rPr>
                <w:rFonts w:hint="eastAsia"/>
                <w:szCs w:val="21"/>
              </w:rPr>
            </w:pPr>
            <w:proofErr w:type="gramStart"/>
            <w:r w:rsidRPr="00923CB0">
              <w:rPr>
                <w:rFonts w:hint="eastAsia"/>
                <w:szCs w:val="21"/>
              </w:rPr>
              <w:t>址应</w:t>
            </w:r>
            <w:proofErr w:type="gramEnd"/>
            <w:r w:rsidRPr="00923CB0">
              <w:rPr>
                <w:rFonts w:hint="eastAsia"/>
                <w:szCs w:val="21"/>
              </w:rPr>
              <w:t>与所申报的内容完全一致。</w:t>
            </w:r>
          </w:p>
        </w:tc>
      </w:tr>
      <w:tr w:rsidR="00426417" w:rsidRPr="00923CB0" w14:paraId="392FBBFD" w14:textId="77777777" w:rsidTr="00DA201E">
        <w:tc>
          <w:tcPr>
            <w:tcW w:w="846" w:type="dxa"/>
          </w:tcPr>
          <w:p w14:paraId="6D82E84E" w14:textId="2A832A8D" w:rsidR="00426417" w:rsidRPr="00923CB0" w:rsidRDefault="00426417" w:rsidP="00DA201E">
            <w:pPr>
              <w:rPr>
                <w:rFonts w:hint="eastAsia"/>
                <w:szCs w:val="21"/>
              </w:rPr>
            </w:pPr>
            <w:r w:rsidRPr="00923CB0">
              <w:rPr>
                <w:rFonts w:hint="eastAsia"/>
                <w:szCs w:val="21"/>
              </w:rPr>
              <w:lastRenderedPageBreak/>
              <w:t>1</w:t>
            </w:r>
            <w:r w:rsidRPr="00923CB0">
              <w:rPr>
                <w:szCs w:val="21"/>
              </w:rPr>
              <w:t>3</w:t>
            </w:r>
          </w:p>
        </w:tc>
        <w:tc>
          <w:tcPr>
            <w:tcW w:w="3544" w:type="dxa"/>
          </w:tcPr>
          <w:p w14:paraId="5216EE6C" w14:textId="7640F61B" w:rsidR="00426417" w:rsidRPr="00923CB0" w:rsidRDefault="00426417" w:rsidP="00DA201E">
            <w:pPr>
              <w:rPr>
                <w:rFonts w:hint="eastAsia"/>
                <w:szCs w:val="21"/>
              </w:rPr>
            </w:pPr>
            <w:r w:rsidRPr="00923CB0">
              <w:rPr>
                <w:rFonts w:hint="eastAsia"/>
                <w:szCs w:val="21"/>
              </w:rPr>
              <w:t>有助于备案的其他资料</w:t>
            </w:r>
          </w:p>
        </w:tc>
        <w:tc>
          <w:tcPr>
            <w:tcW w:w="5953" w:type="dxa"/>
          </w:tcPr>
          <w:p w14:paraId="536E9D3F" w14:textId="77777777" w:rsidR="00426417" w:rsidRPr="00923CB0" w:rsidRDefault="00426417" w:rsidP="00426417">
            <w:pPr>
              <w:rPr>
                <w:szCs w:val="21"/>
              </w:rPr>
            </w:pPr>
            <w:r w:rsidRPr="00923CB0">
              <w:rPr>
                <w:rFonts w:hint="eastAsia"/>
                <w:szCs w:val="21"/>
              </w:rPr>
              <w:t>参照《化妆品行政许可申报受理规定》（国</w:t>
            </w:r>
            <w:proofErr w:type="gramStart"/>
            <w:r w:rsidRPr="00923CB0">
              <w:rPr>
                <w:rFonts w:hint="eastAsia"/>
                <w:szCs w:val="21"/>
              </w:rPr>
              <w:t>食药监许〔</w:t>
            </w:r>
            <w:r w:rsidRPr="00923CB0">
              <w:rPr>
                <w:szCs w:val="21"/>
              </w:rPr>
              <w:t>2009〕</w:t>
            </w:r>
            <w:proofErr w:type="gramEnd"/>
          </w:p>
          <w:p w14:paraId="54C58943" w14:textId="55934BA2" w:rsidR="00426417" w:rsidRPr="00923CB0" w:rsidRDefault="00426417" w:rsidP="00426417">
            <w:pPr>
              <w:rPr>
                <w:rFonts w:hint="eastAsia"/>
                <w:szCs w:val="21"/>
              </w:rPr>
            </w:pPr>
            <w:r w:rsidRPr="00923CB0">
              <w:rPr>
                <w:szCs w:val="21"/>
              </w:rPr>
              <w:t>856 号，可能有助于备案的其他资料。</w:t>
            </w:r>
          </w:p>
        </w:tc>
      </w:tr>
      <w:bookmarkEnd w:id="0"/>
    </w:tbl>
    <w:p w14:paraId="014E0804" w14:textId="77777777" w:rsidR="00DA201E" w:rsidRPr="00923CB0" w:rsidRDefault="00DA201E" w:rsidP="00DA201E">
      <w:pPr>
        <w:rPr>
          <w:rFonts w:hint="eastAsia"/>
          <w:sz w:val="24"/>
          <w:szCs w:val="24"/>
        </w:rPr>
      </w:pPr>
    </w:p>
    <w:sectPr w:rsidR="00DA201E" w:rsidRPr="00923CB0" w:rsidSect="00DA201E">
      <w:pgSz w:w="11906" w:h="16838"/>
      <w:pgMar w:top="720" w:right="720" w:bottom="720" w:left="72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20002A87" w:usb1="80000000" w:usb2="00000008"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36A8"/>
    <w:rsid w:val="000447E7"/>
    <w:rsid w:val="00141370"/>
    <w:rsid w:val="00426417"/>
    <w:rsid w:val="004C7739"/>
    <w:rsid w:val="006F2E45"/>
    <w:rsid w:val="00923CB0"/>
    <w:rsid w:val="00B036A8"/>
    <w:rsid w:val="00DA20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E09784"/>
  <w15:chartTrackingRefBased/>
  <w15:docId w15:val="{7ED9D35C-4A7E-4E0D-AD19-648411FFC0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A20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215</Words>
  <Characters>1228</Characters>
  <Application>Microsoft Office Word</Application>
  <DocSecurity>0</DocSecurity>
  <Lines>10</Lines>
  <Paragraphs>2</Paragraphs>
  <ScaleCrop>false</ScaleCrop>
  <Company/>
  <LinksUpToDate>false</LinksUpToDate>
  <CharactersWithSpaces>1441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7</cp:revision>
  <dcterms:created xsi:type="dcterms:W3CDTF">2019-08-19T01:02:00Z</dcterms:created>
  <dcterms:modified xsi:type="dcterms:W3CDTF">2019-08-19T01:16:00Z</dcterms:modified>
</cp:coreProperties>
</file>